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8D7B7" w14:textId="610368CD" w:rsidR="00B8569F" w:rsidRDefault="003F0F93">
      <w:r>
        <w:t xml:space="preserve">                                                Fair Haven Library Board of Trustee’s Meeting</w:t>
      </w:r>
    </w:p>
    <w:p w14:paraId="5AD87369" w14:textId="4E27BB36" w:rsidR="003F0F93" w:rsidRDefault="003F0F93">
      <w:r>
        <w:t xml:space="preserve">                                                                           April 7, 2021</w:t>
      </w:r>
    </w:p>
    <w:p w14:paraId="6545DD15" w14:textId="443F5FFF" w:rsidR="003F0F93" w:rsidRDefault="003F0F93"/>
    <w:p w14:paraId="4E528CA8" w14:textId="33BFE17A" w:rsidR="003F0F93" w:rsidRDefault="003F0F93">
      <w:r>
        <w:t xml:space="preserve">The meeting of Fair Haven Library Board of Trustee’s was called to order at 5:08 PM by President </w:t>
      </w:r>
      <w:r w:rsidR="002F29EA">
        <w:t>H</w:t>
      </w:r>
      <w:r>
        <w:t xml:space="preserve">enry Spang.  </w:t>
      </w:r>
      <w:r w:rsidR="003A30DD">
        <w:t>Trustee’s present were Randy Lawrence, Joan Spang and Library Director Allen Tompkins.  Trustees Matt Osterhaudt and Jean Wilkinson were excused for travel.  No public attended.</w:t>
      </w:r>
    </w:p>
    <w:p w14:paraId="0D392778" w14:textId="14636B0C" w:rsidR="003A30DD" w:rsidRDefault="003A30DD">
      <w:r>
        <w:t>Hank asked for a motion to accept the agenda, Joan so moved, Randy second, motion carried unanimously.</w:t>
      </w:r>
    </w:p>
    <w:p w14:paraId="450E614F" w14:textId="1408EBC3" w:rsidR="003A30DD" w:rsidRDefault="003A30DD">
      <w:r>
        <w:t>SECRETARY’S REPORT:  Minutes from Jan. 6 2021 were E-mailed to trustees on Jan. 13.  Minutes from the “Special” meeting held Feb. 21 were E-mailed to trustees Feb. 27, 2021.  Randy motioned to accept both sets of minutes, Joan second, motion passed unanimously.</w:t>
      </w:r>
    </w:p>
    <w:p w14:paraId="354945B3" w14:textId="607B8B1C" w:rsidR="001E00D2" w:rsidRDefault="001E00D2">
      <w:r>
        <w:t>TREASURER’S REPORT:  Jean E-mailed her report to trustees for review.  Joan made a motion to accept the report, Randy second, motion passed unanimously.</w:t>
      </w:r>
    </w:p>
    <w:p w14:paraId="1A3A0C17" w14:textId="3F8C90CC" w:rsidR="001E00D2" w:rsidRDefault="001E00D2">
      <w:r>
        <w:t>DIRECTOR’S REPORT:  Item #1 – Allen noted the check from FLLS was from 2020 LLSA funding not available in 2020.</w:t>
      </w:r>
    </w:p>
    <w:p w14:paraId="0E9BB13D" w14:textId="3BD2EE67" w:rsidR="001E00D2" w:rsidRDefault="001E00D2">
      <w:r>
        <w:t xml:space="preserve">                                        Item #2 – Allen is happy to announce that Elaine Smith has agreed to lead</w:t>
      </w:r>
      <w:r w:rsidR="003A28A0">
        <w:t xml:space="preserve"> all Children’s programs for the Library.  She will concentrate her efforts on Summer Reading along with some Homeschool Programs as requested.</w:t>
      </w:r>
    </w:p>
    <w:p w14:paraId="2610B72B" w14:textId="036F61BD" w:rsidR="003A28A0" w:rsidRDefault="003A28A0">
      <w:r>
        <w:t xml:space="preserve">                                        Item #3 – Allen received positive remarks from other Library Directors on his plan to incorporate CNY’S Telehealth Programs into his outreach efforts.</w:t>
      </w:r>
    </w:p>
    <w:p w14:paraId="7ABC5DE0" w14:textId="77777777" w:rsidR="00915280" w:rsidRDefault="003A28A0">
      <w:r>
        <w:t xml:space="preserve">                                        Item #6 – Allen asked for suggestions for Library projects that may fit into funding from NYS that is anticipated by Assemblyman </w:t>
      </w:r>
      <w:proofErr w:type="spellStart"/>
      <w:r>
        <w:t>Manktelow</w:t>
      </w:r>
      <w:proofErr w:type="spellEnd"/>
      <w:r w:rsidR="00915280">
        <w:t xml:space="preserve">. </w:t>
      </w:r>
    </w:p>
    <w:p w14:paraId="7B2E41C0" w14:textId="77777777" w:rsidR="00915280" w:rsidRDefault="00915280">
      <w:r>
        <w:t xml:space="preserve">                                        Item #8 – Allen showed us craft kits that we will give to children to Welcome them to the Library.</w:t>
      </w:r>
    </w:p>
    <w:p w14:paraId="38AADA32" w14:textId="77777777" w:rsidR="00915280" w:rsidRDefault="00915280">
      <w:r>
        <w:t xml:space="preserve">                                        Allen also commented that in order to receive our annual funding from Cayuga County ($3500) he had to sign a written contract stipulating valid use of the funds.  This is the first time for such contract.  He also signed the voucher requesting our annul funding from the County.</w:t>
      </w:r>
    </w:p>
    <w:p w14:paraId="69C33D36" w14:textId="6559BA69" w:rsidR="00B52B04" w:rsidRDefault="00915280">
      <w:r>
        <w:t xml:space="preserve">                                       Allen would like to “relax” some Covid</w:t>
      </w:r>
      <w:r w:rsidR="00B52B04">
        <w:t xml:space="preserve"> restrictions b</w:t>
      </w:r>
      <w:r w:rsidR="00B11EA8">
        <w:t>y</w:t>
      </w:r>
      <w:r w:rsidR="00B52B04">
        <w:t xml:space="preserve"> June 1 – moving distance to </w:t>
      </w:r>
      <w:r w:rsidR="00B11EA8">
        <w:t>6</w:t>
      </w:r>
      <w:r w:rsidR="00B52B04">
        <w:t xml:space="preserve"> ft apart with limited capacity, cleaning only surfaces that are used  1/day, unlocking door.  Masks will still be required and vaccinations encouraged for all volunteers.  He will notify volunteers when changes are made.  Craft Nights will begin April 14 with Covid protocols in effect.  Trustees thanked Allen for his continued leadership during this stressful time.  Joan made a motion to accept the Director’s Report, Randy second, motion passed unanimously.</w:t>
      </w:r>
    </w:p>
    <w:p w14:paraId="63054515" w14:textId="4E155693" w:rsidR="003A28A0" w:rsidRDefault="00B52B04">
      <w:r>
        <w:t>PRESIDENT’S REPORT:  Item #1 – New “improved” parts will soon be installed on outside flag to prev</w:t>
      </w:r>
      <w:r w:rsidR="000C295E">
        <w:t xml:space="preserve">ent tangling in the wind.  Item #2 – After being repaired, both Little Free Libraries will be installed by the end of April – Thank You to Dick Bills and Hank!  Allen requested stone form the Town of Sterling for the </w:t>
      </w:r>
      <w:r w:rsidR="000C295E">
        <w:lastRenderedPageBreak/>
        <w:t xml:space="preserve">North side of the Library.  Comments were made that perhaps this area could be part of </w:t>
      </w:r>
      <w:r w:rsidR="00B11EA8">
        <w:t>repairs</w:t>
      </w:r>
      <w:r w:rsidR="000C295E">
        <w:t xml:space="preserve"> covered by Assemblyman </w:t>
      </w:r>
      <w:proofErr w:type="spellStart"/>
      <w:r w:rsidR="000C295E">
        <w:t>Manktelow’s</w:t>
      </w:r>
      <w:proofErr w:type="spellEnd"/>
      <w:r w:rsidR="000C295E">
        <w:t xml:space="preserve"> funding.</w:t>
      </w:r>
    </w:p>
    <w:p w14:paraId="3A70BA28" w14:textId="3456A1D7" w:rsidR="000C295E" w:rsidRDefault="000C295E">
      <w:r>
        <w:t>OLD BUSINESS – There was no old business.</w:t>
      </w:r>
    </w:p>
    <w:p w14:paraId="7A8B935D" w14:textId="0A401309" w:rsidR="000C295E" w:rsidRDefault="000C295E">
      <w:r>
        <w:t>NEW BUSINESS: Brief discussion on projects that could be added to list for Bullet Grant funding through Assemblyman</w:t>
      </w:r>
      <w:r w:rsidR="00DD6EE5">
        <w:t xml:space="preserve"> </w:t>
      </w:r>
      <w:proofErr w:type="spellStart"/>
      <w:r w:rsidR="00DD6EE5">
        <w:t>Manktelow</w:t>
      </w:r>
      <w:proofErr w:type="spellEnd"/>
      <w:r>
        <w:t xml:space="preserve"> and funding possibly available from FLLS that is anticipated</w:t>
      </w:r>
      <w:r w:rsidR="00DD6EE5">
        <w:t xml:space="preserve"> from Federal Government for Covid Relief.  Allen will contact Stanley Steamer for carpet cleaning over Memorial Day weekend.</w:t>
      </w:r>
    </w:p>
    <w:p w14:paraId="5726F40B" w14:textId="17F9D43A" w:rsidR="00DD6EE5" w:rsidRDefault="00DD6EE5">
      <w:r>
        <w:t>Next Meeting is June 9, 2021.  We will review Allen’s contract for action in October.</w:t>
      </w:r>
    </w:p>
    <w:p w14:paraId="664F7AAD" w14:textId="08810BE2" w:rsidR="00DD6EE5" w:rsidRDefault="00DD6EE5">
      <w:r>
        <w:t>Randy made a motion to adjourn, Joan second, motion passed unanimously.</w:t>
      </w:r>
    </w:p>
    <w:p w14:paraId="59B19B11" w14:textId="13CEA332" w:rsidR="00DD6EE5" w:rsidRDefault="00DD6EE5">
      <w:r>
        <w:t>Meeting adjourned at 6:00 PM.</w:t>
      </w:r>
    </w:p>
    <w:p w14:paraId="79576B8F" w14:textId="29C64835" w:rsidR="00DD6EE5" w:rsidRDefault="00DD6EE5"/>
    <w:p w14:paraId="36CCEB73" w14:textId="217363D0" w:rsidR="00DD6EE5" w:rsidRDefault="00DD6EE5">
      <w:r>
        <w:t>Respectfully Submitted,</w:t>
      </w:r>
    </w:p>
    <w:p w14:paraId="62C8E8C5" w14:textId="5096AEF9" w:rsidR="00DD6EE5" w:rsidRDefault="00DD6EE5"/>
    <w:p w14:paraId="3FC36564" w14:textId="62F1926D" w:rsidR="00DD6EE5" w:rsidRDefault="00DD6EE5">
      <w:r>
        <w:t>Joan Spang</w:t>
      </w:r>
    </w:p>
    <w:p w14:paraId="0878942A" w14:textId="77777777" w:rsidR="00915280" w:rsidRDefault="00915280"/>
    <w:sectPr w:rsidR="00915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93"/>
    <w:rsid w:val="000C295E"/>
    <w:rsid w:val="001E00D2"/>
    <w:rsid w:val="002F29EA"/>
    <w:rsid w:val="003A28A0"/>
    <w:rsid w:val="003A30DD"/>
    <w:rsid w:val="003F0F93"/>
    <w:rsid w:val="00817AE4"/>
    <w:rsid w:val="00915280"/>
    <w:rsid w:val="00B11EA8"/>
    <w:rsid w:val="00B52B04"/>
    <w:rsid w:val="00B8569F"/>
    <w:rsid w:val="00DD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1D70"/>
  <w15:chartTrackingRefBased/>
  <w15:docId w15:val="{D0F66826-AD94-4471-8773-4138DAD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Spang</dc:creator>
  <cp:keywords/>
  <dc:description/>
  <cp:lastModifiedBy>Henry Spang</cp:lastModifiedBy>
  <cp:revision>4</cp:revision>
  <cp:lastPrinted>2021-04-14T14:44:00Z</cp:lastPrinted>
  <dcterms:created xsi:type="dcterms:W3CDTF">2021-04-14T13:19:00Z</dcterms:created>
  <dcterms:modified xsi:type="dcterms:W3CDTF">2021-04-14T17:29:00Z</dcterms:modified>
</cp:coreProperties>
</file>